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B1" w:rsidRPr="00BF62B1" w:rsidRDefault="00BF62B1" w:rsidP="00BF62B1">
      <w:pPr>
        <w:jc w:val="center"/>
        <w:rPr>
          <w:rFonts w:ascii="Times New Roman" w:hAnsi="Times New Roman" w:cs="Times New Roman"/>
          <w:b/>
          <w:sz w:val="28"/>
        </w:rPr>
      </w:pPr>
      <w:r w:rsidRPr="00BF62B1">
        <w:rPr>
          <w:rFonts w:ascii="Times New Roman" w:hAnsi="Times New Roman" w:cs="Times New Roman"/>
          <w:b/>
          <w:sz w:val="28"/>
        </w:rPr>
        <w:t xml:space="preserve">Часы АЧС-1 для </w:t>
      </w:r>
      <w:r w:rsidRPr="00BF62B1">
        <w:rPr>
          <w:rFonts w:ascii="Times New Roman" w:hAnsi="Times New Roman" w:cs="Times New Roman"/>
          <w:b/>
          <w:sz w:val="28"/>
          <w:lang w:val="en-US"/>
        </w:rPr>
        <w:t>MSFS</w:t>
      </w:r>
      <w:r w:rsidRPr="00BF62B1">
        <w:rPr>
          <w:rFonts w:ascii="Times New Roman" w:hAnsi="Times New Roman" w:cs="Times New Roman"/>
          <w:b/>
          <w:sz w:val="28"/>
        </w:rPr>
        <w:t xml:space="preserve"> </w:t>
      </w:r>
      <w:r w:rsidRPr="00BF62B1">
        <w:rPr>
          <w:rFonts w:ascii="Times New Roman" w:hAnsi="Times New Roman" w:cs="Times New Roman"/>
          <w:b/>
          <w:sz w:val="28"/>
          <w:lang w:val="en-US"/>
        </w:rPr>
        <w:t>X</w:t>
      </w:r>
      <w:r w:rsidRPr="00BF62B1">
        <w:rPr>
          <w:rFonts w:ascii="Times New Roman" w:hAnsi="Times New Roman" w:cs="Times New Roman"/>
          <w:b/>
          <w:sz w:val="28"/>
        </w:rPr>
        <w:t xml:space="preserve"> и </w:t>
      </w:r>
      <w:proofErr w:type="spellStart"/>
      <w:r w:rsidRPr="00BF62B1">
        <w:rPr>
          <w:rFonts w:ascii="Times New Roman" w:hAnsi="Times New Roman" w:cs="Times New Roman"/>
          <w:b/>
          <w:sz w:val="28"/>
          <w:lang w:val="en-US"/>
        </w:rPr>
        <w:t>Prepar</w:t>
      </w:r>
      <w:proofErr w:type="spellEnd"/>
      <w:r w:rsidRPr="00BF62B1">
        <w:rPr>
          <w:rFonts w:ascii="Times New Roman" w:hAnsi="Times New Roman" w:cs="Times New Roman"/>
          <w:b/>
          <w:sz w:val="28"/>
        </w:rPr>
        <w:t>3</w:t>
      </w:r>
      <w:r w:rsidRPr="00BF62B1">
        <w:rPr>
          <w:rFonts w:ascii="Times New Roman" w:hAnsi="Times New Roman" w:cs="Times New Roman"/>
          <w:b/>
          <w:sz w:val="28"/>
          <w:lang w:val="en-US"/>
        </w:rPr>
        <w:t>D</w:t>
      </w:r>
    </w:p>
    <w:p w:rsidR="00193752" w:rsidRPr="00BF62B1" w:rsidRDefault="00BF62B1" w:rsidP="00BF62B1">
      <w:pPr>
        <w:jc w:val="center"/>
        <w:rPr>
          <w:rFonts w:ascii="Times New Roman" w:hAnsi="Times New Roman" w:cs="Times New Roman"/>
          <w:b/>
          <w:sz w:val="28"/>
        </w:rPr>
      </w:pPr>
      <w:r w:rsidRPr="00BF62B1">
        <w:rPr>
          <w:rFonts w:ascii="Times New Roman" w:hAnsi="Times New Roman" w:cs="Times New Roman"/>
          <w:b/>
          <w:sz w:val="28"/>
        </w:rPr>
        <w:t>(проект Ту-144Д)</w:t>
      </w:r>
    </w:p>
    <w:p w:rsidR="00BF62B1" w:rsidRPr="00BF62B1" w:rsidRDefault="00BF62B1" w:rsidP="00BF62B1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BF62B1">
        <w:rPr>
          <w:rFonts w:ascii="Times New Roman" w:hAnsi="Times New Roman" w:cs="Times New Roman"/>
          <w:b/>
          <w:sz w:val="28"/>
          <w:u w:val="single"/>
        </w:rPr>
        <w:t>Инструкция по эксплуатации</w:t>
      </w:r>
    </w:p>
    <w:p w:rsidR="00BF62B1" w:rsidRPr="00BF62B1" w:rsidRDefault="00CF7DFC" w:rsidP="00CF7D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7240A8AF" wp14:editId="3594406E">
            <wp:extent cx="2562225" cy="2358411"/>
            <wp:effectExtent l="0" t="0" r="0" b="3810"/>
            <wp:docPr id="1" name="Рисунок 1" descr="C:\Users\Konsni\Pictures\Prepar3D v4 Files\2019-4-20_17-53-56-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nsni\Pictures\Prepar3D v4 Files\2019-4-20_17-53-56-8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8" t="77869" r="83466"/>
                    <a:stretch/>
                  </pic:blipFill>
                  <pic:spPr bwMode="auto">
                    <a:xfrm>
                      <a:off x="0" y="0"/>
                      <a:ext cx="2567614" cy="2363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62B1" w:rsidRPr="00B129BB" w:rsidRDefault="00BF62B1" w:rsidP="00CF7DFC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F62B1">
        <w:rPr>
          <w:rFonts w:ascii="Times New Roman" w:hAnsi="Times New Roman" w:cs="Times New Roman"/>
          <w:sz w:val="24"/>
        </w:rPr>
        <w:t xml:space="preserve">Я постарался сделать часы АЧС-1 для модели Ту-144Д максимально реалистичными, полностью функциональными и удобными в использовании. Работа часов полностью соответствует имеющимся у меня настоящим АЧС-1. </w:t>
      </w:r>
      <w:proofErr w:type="gramStart"/>
      <w:r w:rsidRPr="00BF62B1">
        <w:rPr>
          <w:rFonts w:ascii="Times New Roman" w:hAnsi="Times New Roman" w:cs="Times New Roman"/>
          <w:sz w:val="24"/>
        </w:rPr>
        <w:t>Звуки записаны с них же)</w:t>
      </w:r>
      <w:r w:rsidR="00B129BB">
        <w:rPr>
          <w:rFonts w:ascii="Times New Roman" w:hAnsi="Times New Roman" w:cs="Times New Roman"/>
          <w:sz w:val="24"/>
        </w:rPr>
        <w:t xml:space="preserve"> Использованы замечательные битмапы часов от</w:t>
      </w:r>
      <w:r w:rsidR="00B129BB" w:rsidRPr="00B129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29BB" w:rsidRPr="00B129BB">
        <w:rPr>
          <w:rFonts w:ascii="Times New Roman" w:hAnsi="Times New Roman" w:cs="Times New Roman"/>
          <w:sz w:val="24"/>
          <w:szCs w:val="24"/>
        </w:rPr>
        <w:t>Lavinjer</w:t>
      </w:r>
      <w:proofErr w:type="spellEnd"/>
      <w:r w:rsidR="00B129BB">
        <w:rPr>
          <w:rFonts w:ascii="Times New Roman" w:hAnsi="Times New Roman" w:cs="Times New Roman"/>
          <w:sz w:val="24"/>
          <w:szCs w:val="24"/>
        </w:rPr>
        <w:t xml:space="preserve"> с </w:t>
      </w:r>
      <w:r w:rsidR="00B129BB">
        <w:rPr>
          <w:rFonts w:ascii="Times New Roman" w:hAnsi="Times New Roman" w:cs="Times New Roman"/>
          <w:sz w:val="24"/>
          <w:szCs w:val="24"/>
          <w:lang w:val="en-US"/>
        </w:rPr>
        <w:t>avsim</w:t>
      </w:r>
      <w:r w:rsidR="00B129BB" w:rsidRPr="00B129BB">
        <w:rPr>
          <w:rFonts w:ascii="Times New Roman" w:hAnsi="Times New Roman" w:cs="Times New Roman"/>
          <w:sz w:val="24"/>
          <w:szCs w:val="24"/>
        </w:rPr>
        <w:t>.</w:t>
      </w:r>
      <w:r w:rsidR="00B129BB">
        <w:rPr>
          <w:rFonts w:ascii="Times New Roman" w:hAnsi="Times New Roman" w:cs="Times New Roman"/>
          <w:sz w:val="24"/>
          <w:szCs w:val="24"/>
          <w:lang w:val="en-US"/>
        </w:rPr>
        <w:t>su</w:t>
      </w:r>
      <w:r w:rsidR="00B129B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proofErr w:type="gramEnd"/>
    </w:p>
    <w:p w:rsidR="00BF62B1" w:rsidRPr="00BF62B1" w:rsidRDefault="00BF62B1" w:rsidP="00CF7DFC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F62B1">
        <w:rPr>
          <w:rFonts w:ascii="Times New Roman" w:hAnsi="Times New Roman" w:cs="Times New Roman"/>
          <w:sz w:val="24"/>
        </w:rPr>
        <w:t>На панелях кабины экипажа в модели расположено два независимых часовых блока: на панели КВС и на панели бортинженера.</w:t>
      </w:r>
    </w:p>
    <w:p w:rsidR="00BF62B1" w:rsidRPr="00BF62B1" w:rsidRDefault="00BF62B1" w:rsidP="00CF7DFC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F62B1">
        <w:rPr>
          <w:rFonts w:ascii="Times New Roman" w:hAnsi="Times New Roman" w:cs="Times New Roman"/>
          <w:sz w:val="24"/>
        </w:rPr>
        <w:t xml:space="preserve">Часы, расположенные на панели КВС, можно открыть в виде отдельной </w:t>
      </w:r>
      <w:proofErr w:type="spellStart"/>
      <w:r w:rsidRPr="00BF62B1">
        <w:rPr>
          <w:rFonts w:ascii="Times New Roman" w:hAnsi="Times New Roman" w:cs="Times New Roman"/>
          <w:sz w:val="24"/>
        </w:rPr>
        <w:t>минипанели</w:t>
      </w:r>
      <w:proofErr w:type="spellEnd"/>
      <w:r w:rsidRPr="00BF62B1">
        <w:rPr>
          <w:rFonts w:ascii="Times New Roman" w:hAnsi="Times New Roman" w:cs="Times New Roman"/>
          <w:sz w:val="24"/>
        </w:rPr>
        <w:t xml:space="preserve"> кликом мыши по ним. Часы на панели БИ не имеют своей отдельной </w:t>
      </w:r>
      <w:proofErr w:type="spellStart"/>
      <w:r w:rsidRPr="00BF62B1">
        <w:rPr>
          <w:rFonts w:ascii="Times New Roman" w:hAnsi="Times New Roman" w:cs="Times New Roman"/>
          <w:sz w:val="24"/>
        </w:rPr>
        <w:t>минипанели</w:t>
      </w:r>
      <w:proofErr w:type="spellEnd"/>
      <w:r w:rsidRPr="00BF62B1">
        <w:rPr>
          <w:rFonts w:ascii="Times New Roman" w:hAnsi="Times New Roman" w:cs="Times New Roman"/>
          <w:sz w:val="24"/>
        </w:rPr>
        <w:t>.</w:t>
      </w:r>
    </w:p>
    <w:p w:rsidR="00BF62B1" w:rsidRPr="00BF62B1" w:rsidRDefault="00BF62B1" w:rsidP="00CF7DFC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F62B1">
        <w:rPr>
          <w:rFonts w:ascii="Times New Roman" w:hAnsi="Times New Roman" w:cs="Times New Roman"/>
          <w:sz w:val="24"/>
        </w:rPr>
        <w:t>Часы управляются двумя ручками, расположенными в их нижней части. Для вращения ручек используйте колесико мыши, для нажатия на ручку – левую кнопку мыши, а для «вытягивания» ручки – правую.</w:t>
      </w:r>
    </w:p>
    <w:p w:rsidR="00BF62B1" w:rsidRPr="00BF62B1" w:rsidRDefault="00BF62B1" w:rsidP="00CF7DFC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F62B1">
        <w:rPr>
          <w:rFonts w:ascii="Times New Roman" w:hAnsi="Times New Roman" w:cs="Times New Roman"/>
          <w:sz w:val="24"/>
        </w:rPr>
        <w:t>Левая ручка служит для завода часов (вращением). Если вытянуть левую ручку на себя, то вращением ручки можно выставить текущее время.  Двойным щелчком правой кнопкой мыши в этом режиме можно автоматически выставить текущее время в симуляторе.</w:t>
      </w:r>
      <w:r w:rsidR="00CF7DFC">
        <w:rPr>
          <w:rFonts w:ascii="Times New Roman" w:hAnsi="Times New Roman" w:cs="Times New Roman"/>
          <w:sz w:val="24"/>
        </w:rPr>
        <w:t xml:space="preserve"> </w:t>
      </w:r>
      <w:r w:rsidRPr="00BF62B1">
        <w:rPr>
          <w:rFonts w:ascii="Times New Roman" w:hAnsi="Times New Roman" w:cs="Times New Roman"/>
          <w:sz w:val="24"/>
        </w:rPr>
        <w:t xml:space="preserve">После выставки времени не забудьте вернуть ручку </w:t>
      </w:r>
      <w:r w:rsidR="00CF7DFC">
        <w:rPr>
          <w:rFonts w:ascii="Times New Roman" w:hAnsi="Times New Roman" w:cs="Times New Roman"/>
          <w:sz w:val="24"/>
        </w:rPr>
        <w:t xml:space="preserve">в исходное положение, нажав её. </w:t>
      </w:r>
      <w:r w:rsidRPr="00BF62B1">
        <w:rPr>
          <w:rFonts w:ascii="Times New Roman" w:hAnsi="Times New Roman" w:cs="Times New Roman"/>
          <w:sz w:val="24"/>
        </w:rPr>
        <w:t>Также нажатием левой ручки включается, останавливается и сбрасывается верхний таймер «Время полета».</w:t>
      </w:r>
    </w:p>
    <w:p w:rsidR="00BF62B1" w:rsidRDefault="00BF62B1" w:rsidP="00CF7DFC">
      <w:pPr>
        <w:ind w:firstLine="567"/>
        <w:jc w:val="both"/>
        <w:rPr>
          <w:rFonts w:ascii="Times New Roman" w:hAnsi="Times New Roman" w:cs="Times New Roman"/>
          <w:sz w:val="24"/>
        </w:rPr>
      </w:pPr>
      <w:r w:rsidRPr="00BF62B1">
        <w:rPr>
          <w:rFonts w:ascii="Times New Roman" w:hAnsi="Times New Roman" w:cs="Times New Roman"/>
          <w:sz w:val="24"/>
        </w:rPr>
        <w:t>Вращение правой ручки включает и выключает часы. Нажатие правой ручки включает, останавливает и сбрасывает нижний таймер (секундомер).</w:t>
      </w:r>
    </w:p>
    <w:p w:rsidR="00CF7DFC" w:rsidRDefault="00CF7DFC" w:rsidP="00CF7DFC">
      <w:pPr>
        <w:ind w:firstLine="567"/>
        <w:jc w:val="both"/>
        <w:rPr>
          <w:rFonts w:ascii="Times New Roman" w:hAnsi="Times New Roman" w:cs="Times New Roman"/>
          <w:noProof/>
          <w:sz w:val="24"/>
          <w:lang w:eastAsia="ru-RU"/>
        </w:rPr>
      </w:pPr>
      <w:r>
        <w:rPr>
          <w:rFonts w:ascii="Times New Roman" w:hAnsi="Times New Roman" w:cs="Times New Roman"/>
          <w:sz w:val="24"/>
        </w:rPr>
        <w:t>На часах есть две зоны (на таймерах) с всплывающими подсказками времени, отображаемого стрелочками таймеров.</w:t>
      </w:r>
    </w:p>
    <w:p w:rsidR="00CF7DFC" w:rsidRPr="00BF62B1" w:rsidRDefault="00CF7DFC" w:rsidP="00BF62B1">
      <w:pPr>
        <w:ind w:firstLine="567"/>
        <w:rPr>
          <w:rFonts w:ascii="Times New Roman" w:hAnsi="Times New Roman" w:cs="Times New Roman"/>
          <w:sz w:val="24"/>
        </w:rPr>
      </w:pPr>
    </w:p>
    <w:p w:rsidR="00BF62B1" w:rsidRPr="00BF62B1" w:rsidRDefault="00BF62B1"/>
    <w:sectPr w:rsidR="00BF62B1" w:rsidRPr="00BF6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F7C"/>
    <w:rsid w:val="00056F7C"/>
    <w:rsid w:val="00193752"/>
    <w:rsid w:val="00B129BB"/>
    <w:rsid w:val="00BF62B1"/>
    <w:rsid w:val="00C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D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D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Konsni</dc:creator>
  <cp:keywords/>
  <dc:description/>
  <cp:lastModifiedBy>Konsni</cp:lastModifiedBy>
  <cp:revision>3</cp:revision>
  <dcterms:created xsi:type="dcterms:W3CDTF">2019-04-20T14:42:00Z</dcterms:created>
  <dcterms:modified xsi:type="dcterms:W3CDTF">2019-04-20T16:31:00Z</dcterms:modified>
</cp:coreProperties>
</file>